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96D" w:rsidRPr="00CE38DE" w:rsidRDefault="007E296D" w:rsidP="00C33245">
      <w:pPr>
        <w:spacing w:after="0" w:line="302" w:lineRule="atLeast"/>
        <w:ind w:left="3261"/>
        <w:jc w:val="right"/>
        <w:rPr>
          <w:rFonts w:ascii="Arial Narrow" w:eastAsia="Times New Roman" w:hAnsi="Arial Narrow" w:cs="Times New Roman"/>
          <w:color w:val="000000"/>
          <w:sz w:val="28"/>
          <w:szCs w:val="28"/>
          <w:lang w:eastAsia="ru-RU"/>
        </w:rPr>
      </w:pPr>
    </w:p>
    <w:tbl>
      <w:tblPr>
        <w:tblW w:w="10350" w:type="dxa"/>
        <w:jc w:val="center"/>
        <w:tblLayout w:type="fixed"/>
        <w:tblLook w:val="04A0" w:firstRow="1" w:lastRow="0" w:firstColumn="1" w:lastColumn="0" w:noHBand="0" w:noVBand="1"/>
      </w:tblPr>
      <w:tblGrid>
        <w:gridCol w:w="3792"/>
        <w:gridCol w:w="3016"/>
        <w:gridCol w:w="3542"/>
      </w:tblGrid>
      <w:tr w:rsidR="007E296D" w:rsidRPr="007E296D" w:rsidTr="00935B05">
        <w:trPr>
          <w:trHeight w:val="1843"/>
          <w:jc w:val="center"/>
        </w:trPr>
        <w:tc>
          <w:tcPr>
            <w:tcW w:w="3794" w:type="dxa"/>
          </w:tcPr>
          <w:p w:rsidR="007E296D" w:rsidRPr="007E296D" w:rsidRDefault="007E296D" w:rsidP="00935B05">
            <w:pPr>
              <w:spacing w:after="0" w:line="240" w:lineRule="auto"/>
              <w:ind w:left="-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«Войвож» кар </w:t>
            </w:r>
            <w:proofErr w:type="spellStart"/>
            <w:r w:rsidRPr="007E2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овмӧдчӧминлӧн</w:t>
            </w:r>
            <w:proofErr w:type="spellEnd"/>
            <w:r w:rsidRPr="007E2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E2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муниципальнӧй</w:t>
            </w:r>
            <w:proofErr w:type="spellEnd"/>
            <w:r w:rsidRPr="007E2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E2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юкӧнса</w:t>
            </w:r>
            <w:proofErr w:type="spellEnd"/>
            <w:r w:rsidRPr="007E2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администрация</w:t>
            </w:r>
          </w:p>
          <w:p w:rsidR="007E296D" w:rsidRPr="007E296D" w:rsidRDefault="007E296D" w:rsidP="00935B05">
            <w:pPr>
              <w:spacing w:after="0" w:line="240" w:lineRule="auto"/>
              <w:ind w:left="-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18" w:type="dxa"/>
            <w:hideMark/>
          </w:tcPr>
          <w:p w:rsidR="007E296D" w:rsidRPr="007E296D" w:rsidRDefault="007E296D" w:rsidP="0093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9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FBE6AA" wp14:editId="2CCCF4DB">
                  <wp:extent cx="847898" cy="1019626"/>
                  <wp:effectExtent l="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523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hideMark/>
          </w:tcPr>
          <w:p w:rsidR="007E296D" w:rsidRPr="007E296D" w:rsidRDefault="007E296D" w:rsidP="00935B05">
            <w:pPr>
              <w:spacing w:after="0" w:line="240" w:lineRule="auto"/>
              <w:ind w:left="-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муниципального образования</w:t>
            </w:r>
          </w:p>
          <w:p w:rsidR="007E296D" w:rsidRPr="007E296D" w:rsidRDefault="007E296D" w:rsidP="00935B05">
            <w:pPr>
              <w:spacing w:after="0" w:line="240" w:lineRule="auto"/>
              <w:ind w:left="-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городского поселения «Войвож»</w:t>
            </w:r>
          </w:p>
        </w:tc>
      </w:tr>
    </w:tbl>
    <w:p w:rsidR="007E296D" w:rsidRPr="007E296D" w:rsidRDefault="007E296D" w:rsidP="00935B05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296D" w:rsidRPr="007E296D" w:rsidRDefault="007E296D" w:rsidP="00935B05">
      <w:pPr>
        <w:tabs>
          <w:tab w:val="left" w:pos="8040"/>
        </w:tabs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</w:pPr>
      <w:proofErr w:type="gramStart"/>
      <w:r w:rsidRPr="007E296D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zh-CN"/>
        </w:rPr>
        <w:t>ШУӦМ</w:t>
      </w:r>
      <w:proofErr w:type="gramEnd"/>
    </w:p>
    <w:p w:rsidR="007E296D" w:rsidRPr="007E296D" w:rsidRDefault="007E296D" w:rsidP="00935B05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</w:pPr>
      <w:r w:rsidRPr="007E296D">
        <w:rPr>
          <w:rFonts w:ascii="Times New Roman" w:eastAsia="Times New Roman" w:hAnsi="Times New Roman" w:cs="Times New Roman"/>
          <w:b/>
          <w:spacing w:val="40"/>
          <w:sz w:val="24"/>
          <w:szCs w:val="24"/>
          <w:lang w:eastAsia="ru-RU"/>
        </w:rPr>
        <w:t>ПОСТАНОВЛЕНИЕ</w:t>
      </w:r>
    </w:p>
    <w:p w:rsidR="007E296D" w:rsidRPr="007E296D" w:rsidRDefault="007E296D" w:rsidP="00935B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BCC" w:rsidRPr="005F7BCC" w:rsidRDefault="005F7BCC" w:rsidP="00935B05">
      <w:pPr>
        <w:spacing w:after="0" w:line="302" w:lineRule="atLeast"/>
        <w:ind w:left="35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7BCC" w:rsidRPr="005F7BCC" w:rsidRDefault="005F7BCC" w:rsidP="00935B05">
      <w:pPr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7BCC" w:rsidRDefault="005F7BCC" w:rsidP="001A0F79">
      <w:pPr>
        <w:spacing w:after="0" w:line="30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«</w:t>
      </w:r>
      <w:r w:rsidR="001A0F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C33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0F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</w:t>
      </w:r>
      <w:r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43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935B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                                            </w:t>
      </w:r>
      <w:r w:rsidR="00C33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</w:t>
      </w:r>
      <w:r w:rsidR="001A0F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C33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№ </w:t>
      </w:r>
      <w:r w:rsidR="001A0F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217</w:t>
      </w:r>
    </w:p>
    <w:p w:rsidR="007E296D" w:rsidRDefault="007E296D" w:rsidP="00935B05">
      <w:pPr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296D" w:rsidRPr="007E296D" w:rsidRDefault="007E296D" w:rsidP="00935B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96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Коми, пгт. Войвож</w:t>
      </w:r>
    </w:p>
    <w:p w:rsidR="007E296D" w:rsidRPr="005F7BCC" w:rsidRDefault="007E296D" w:rsidP="00935B05">
      <w:pPr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7BCC" w:rsidRPr="005F7BCC" w:rsidRDefault="00ED7458" w:rsidP="00935B05">
      <w:pPr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5F7BCC" w:rsidRPr="005F7B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внесении изменений в </w:t>
      </w:r>
      <w:r w:rsidR="000519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рограмму</w:t>
      </w:r>
      <w:r w:rsidR="005F7BCC" w:rsidRPr="005F7B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 Противодействие коррупции</w:t>
      </w:r>
    </w:p>
    <w:p w:rsidR="005F7BCC" w:rsidRPr="005F7BCC" w:rsidRDefault="005F7BCC" w:rsidP="00935B05">
      <w:pPr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7B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муниципальном образовании городского поселения «</w:t>
      </w:r>
      <w:r w:rsidR="007050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Войвож</w:t>
      </w:r>
      <w:r w:rsidRPr="005F7B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5F7BCC" w:rsidRPr="005F7BCC" w:rsidRDefault="005F7BCC" w:rsidP="00935B05">
      <w:pPr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7B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(2021 – </w:t>
      </w:r>
      <w:r w:rsidR="000143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2024</w:t>
      </w:r>
      <w:r w:rsidRPr="005F7B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годы)</w:t>
      </w:r>
    </w:p>
    <w:p w:rsidR="005F7BCC" w:rsidRPr="005F7BCC" w:rsidRDefault="005F7BCC" w:rsidP="005F7BCC">
      <w:pPr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7B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5F7BCC" w:rsidRPr="005F7BCC" w:rsidRDefault="005F7BCC" w:rsidP="005F7BCC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Федеральным законом от 25 декабря  2008 г . № 273-ФЗ «О противодействии коррупции», Законом Республики Коми от 29 сентября 2008 года № 82-РЗ «О противодействии коррупции в Республике Коми», на основании Устава муниципального образования городского поселения «</w:t>
      </w:r>
      <w:r w:rsidR="00705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Войвож</w:t>
      </w:r>
      <w:r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05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администрация городского поселения «</w:t>
      </w:r>
      <w:r w:rsidR="00705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Войвож</w:t>
      </w:r>
      <w:r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</w:t>
      </w:r>
    </w:p>
    <w:p w:rsidR="005F7BCC" w:rsidRPr="005F7BCC" w:rsidRDefault="005F7BCC" w:rsidP="005F7BCC">
      <w:pPr>
        <w:spacing w:after="0" w:line="302" w:lineRule="atLeast"/>
        <w:ind w:firstLine="70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7BCC" w:rsidRPr="005F7BCC" w:rsidRDefault="005F7BCC" w:rsidP="005F7BCC">
      <w:pPr>
        <w:spacing w:after="0" w:line="302" w:lineRule="atLeast"/>
        <w:ind w:firstLine="70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5F7BCC" w:rsidRPr="005F7BCC" w:rsidRDefault="005F7BCC" w:rsidP="005F7BCC">
      <w:pPr>
        <w:spacing w:after="0" w:line="30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7BCC" w:rsidRDefault="005F7BCC" w:rsidP="005F7BCC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</w:t>
      </w:r>
      <w:r w:rsidR="00ED7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</w:t>
      </w:r>
      <w:r w:rsidR="00051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</w:t>
      </w:r>
      <w:r w:rsidR="00ED7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изменения</w:t>
      </w:r>
      <w:r w:rsidR="00051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Программу  «Противодействие коррупции в муниципальном образовании городского поселения «</w:t>
      </w:r>
      <w:r w:rsidR="005F32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Войвож</w:t>
      </w:r>
      <w:r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(2021-</w:t>
      </w:r>
      <w:r w:rsidR="000143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2024</w:t>
      </w:r>
      <w:r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годы)»</w:t>
      </w:r>
      <w:r w:rsidR="00051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05432" w:rsidRDefault="00005432" w:rsidP="005F7BCC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наименовании программы период датирования «2021-</w:t>
      </w:r>
      <w:r w:rsidR="000143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 заменить </w:t>
      </w:r>
      <w:r w:rsidR="00FD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«2021-2025 годы»;</w:t>
      </w:r>
    </w:p>
    <w:p w:rsidR="0078545C" w:rsidRDefault="000426AE" w:rsidP="0078545C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0426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7854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паспорте</w:t>
      </w:r>
      <w:r w:rsidRPr="000426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26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позиции «Наименование Программы» числа «2021–2024» заменить числами «2021–2025»;</w:t>
      </w:r>
    </w:p>
    <w:p w:rsidR="00163324" w:rsidRDefault="0078545C" w:rsidP="00163324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051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паспорте</w:t>
      </w:r>
      <w:r w:rsidRPr="00F051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Программы в позиции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</w:t>
      </w:r>
      <w:r w:rsidRPr="00067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роки реализации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7854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7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«2021-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2024</w:t>
      </w:r>
      <w:r w:rsidRPr="00067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заменить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числами «2021-2025</w:t>
      </w:r>
      <w:r w:rsidRPr="00067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163324" w:rsidRDefault="00163324" w:rsidP="00163324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таблице 1 «Мероприятия программы» позиции «Срок реализации» в пунктах с числами «2021-2024» заменить числами «2021-2025»;</w:t>
      </w:r>
    </w:p>
    <w:p w:rsidR="00005432" w:rsidRDefault="00005432" w:rsidP="005F7BCC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исключить из </w:t>
      </w:r>
      <w:r w:rsidR="00067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основания</w:t>
      </w:r>
      <w:r w:rsidRPr="00005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разработки Программы</w:t>
      </w:r>
      <w:r w:rsidR="00067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761A" w:rsidRPr="00067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 Президента Российской Федерации от 16 августа 2021 г. № 478 «О Национальном плане противодействия коррупции на 2021-</w:t>
      </w:r>
      <w:r w:rsidR="000143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2024</w:t>
      </w:r>
      <w:r w:rsidR="00163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годы».</w:t>
      </w:r>
    </w:p>
    <w:p w:rsidR="005F7BCC" w:rsidRPr="005F7BCC" w:rsidRDefault="009F3849" w:rsidP="005F7BCC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2</w:t>
      </w:r>
      <w:r w:rsidR="005F7BCC" w:rsidRPr="005F7BC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. </w:t>
      </w:r>
      <w:proofErr w:type="gramStart"/>
      <w:r w:rsidR="005F7BCC" w:rsidRPr="005F7BC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Контроль за</w:t>
      </w:r>
      <w:proofErr w:type="gramEnd"/>
      <w:r w:rsidR="005F7BCC" w:rsidRPr="005F7BC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исполнением настоящего постановления оставляю за собой. </w:t>
      </w:r>
    </w:p>
    <w:p w:rsidR="005F7BCC" w:rsidRPr="005F7BCC" w:rsidRDefault="009F3849" w:rsidP="005F7BCC">
      <w:pPr>
        <w:spacing w:after="0" w:line="302" w:lineRule="atLeast"/>
        <w:ind w:firstLine="706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</w:t>
      </w:r>
      <w:r w:rsidR="005F7BCC"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Настоящее постановление вступает в силу со дня его официального  опубликования и подлежит размещению на официальном интернет – сайте муниципального образования городского поселения «</w:t>
      </w:r>
      <w:r w:rsidR="005F32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Войвож</w:t>
      </w:r>
      <w:r w:rsidR="005F7BCC"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CE38DE" w:rsidRPr="005F7BC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</w:t>
      </w:r>
    </w:p>
    <w:p w:rsidR="005F7BCC" w:rsidRDefault="005F7BCC" w:rsidP="005F7BCC">
      <w:pPr>
        <w:spacing w:after="0" w:line="30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F3849" w:rsidRDefault="009F3849" w:rsidP="005F7BCC">
      <w:pPr>
        <w:spacing w:after="0" w:line="30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F3849" w:rsidRDefault="009F3849" w:rsidP="005F7BCC">
      <w:pPr>
        <w:spacing w:after="0" w:line="30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F3849" w:rsidRDefault="009F3849" w:rsidP="005F7BCC">
      <w:pPr>
        <w:spacing w:after="0" w:line="30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F3849" w:rsidRPr="005F7BCC" w:rsidRDefault="009F3849" w:rsidP="005F7BCC">
      <w:pPr>
        <w:spacing w:after="0" w:line="30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151B" w:rsidRDefault="0014151B" w:rsidP="005F7BCC">
      <w:pPr>
        <w:spacing w:after="0" w:line="30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обязанности</w:t>
      </w:r>
    </w:p>
    <w:p w:rsidR="005F7BCC" w:rsidRPr="005F7BCC" w:rsidRDefault="0014151B" w:rsidP="005F7BCC">
      <w:pPr>
        <w:spacing w:after="0" w:line="30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</w:t>
      </w:r>
      <w:r w:rsidR="005F7BCC"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 </w:t>
      </w:r>
    </w:p>
    <w:p w:rsidR="005F7BCC" w:rsidRPr="005F7BCC" w:rsidRDefault="005F7BCC" w:rsidP="005F7BCC">
      <w:pPr>
        <w:spacing w:after="0" w:line="30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поселения «</w:t>
      </w:r>
      <w:r w:rsidR="005F32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Войвож</w:t>
      </w:r>
      <w:r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        </w:t>
      </w:r>
      <w:r w:rsidR="00C33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        </w:t>
      </w:r>
      <w:r w:rsidR="00141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141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О.В. Ксензова</w:t>
      </w:r>
      <w:r w:rsidRPr="005F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7BCC" w:rsidRPr="005F7BCC" w:rsidRDefault="005F7BCC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F3277" w:rsidRDefault="005F3277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3277" w:rsidRDefault="005F3277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3277" w:rsidRDefault="005F3277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3277" w:rsidRDefault="005F3277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3277" w:rsidRDefault="005F3277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3277" w:rsidRDefault="005F3277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3245" w:rsidRDefault="00C33245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3245" w:rsidRDefault="00C33245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3245" w:rsidRDefault="00C33245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769E" w:rsidRDefault="00A2769E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769E" w:rsidRDefault="00A2769E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3245" w:rsidRDefault="00C33245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3245" w:rsidRDefault="00C33245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849" w:rsidRDefault="009F3849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0F79" w:rsidRDefault="001A0F79" w:rsidP="009F3849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7BCC" w:rsidRPr="005F7BCC" w:rsidRDefault="005F7BCC" w:rsidP="009F3849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Утверждена</w:t>
      </w:r>
    </w:p>
    <w:p w:rsidR="005F7BCC" w:rsidRPr="005F7BCC" w:rsidRDefault="005F7BCC" w:rsidP="009F3849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</w:t>
      </w:r>
      <w:r w:rsidR="009F3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лением администрации</w:t>
      </w:r>
    </w:p>
    <w:p w:rsidR="005F7BCC" w:rsidRPr="005F7BCC" w:rsidRDefault="005F7BCC" w:rsidP="009F3849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 поселения «</w:t>
      </w:r>
      <w:r w:rsidR="005F32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Войвож</w:t>
      </w: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5F7BCC" w:rsidRPr="005F7BCC" w:rsidRDefault="005F7BCC" w:rsidP="009F3849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                                                                   </w:t>
      </w:r>
      <w:r w:rsidR="00C33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 </w:t>
      </w: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 «</w:t>
      </w:r>
      <w:r w:rsidR="00C33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»</w:t>
      </w:r>
      <w:r w:rsidR="009F3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сентября  2021 г. № 105</w:t>
      </w:r>
    </w:p>
    <w:p w:rsidR="00C33245" w:rsidRDefault="00C33245" w:rsidP="005F7BCC">
      <w:pPr>
        <w:spacing w:after="0" w:line="259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33245" w:rsidRDefault="00C33245" w:rsidP="005F7BCC">
      <w:pPr>
        <w:spacing w:after="0" w:line="259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33245" w:rsidRDefault="00C33245" w:rsidP="005F7BCC">
      <w:pPr>
        <w:spacing w:after="0" w:line="259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F7BCC" w:rsidRPr="005F7BCC" w:rsidRDefault="005F7BCC" w:rsidP="005F7BCC">
      <w:pPr>
        <w:spacing w:after="0" w:line="259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ПРОГРАММА</w:t>
      </w:r>
    </w:p>
    <w:p w:rsidR="005F7BCC" w:rsidRPr="005F7BCC" w:rsidRDefault="005F7BCC" w:rsidP="005F7BCC">
      <w:pPr>
        <w:spacing w:after="0" w:line="259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«Противодействие коррупции</w:t>
      </w:r>
    </w:p>
    <w:p w:rsidR="005F7BCC" w:rsidRPr="005F7BCC" w:rsidRDefault="005F7BCC" w:rsidP="005F7BCC">
      <w:pPr>
        <w:spacing w:after="0" w:line="259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муниципальном образовании городского поселения «</w:t>
      </w:r>
      <w:r w:rsidR="005F32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Войвож</w:t>
      </w:r>
      <w:r w:rsidRPr="005F7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5F7BCC" w:rsidRPr="005F7BCC" w:rsidRDefault="005F7BCC" w:rsidP="005F7BCC">
      <w:pPr>
        <w:spacing w:after="0" w:line="259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(2021- 202</w:t>
      </w:r>
      <w:r w:rsidR="009F3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5F7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годы)»</w:t>
      </w:r>
    </w:p>
    <w:p w:rsidR="005F7BCC" w:rsidRPr="005F7BCC" w:rsidRDefault="005F7BCC" w:rsidP="005F7BCC">
      <w:pPr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7B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5F7BCC" w:rsidRPr="005F7BCC" w:rsidRDefault="005F7BCC" w:rsidP="005F7BCC">
      <w:pPr>
        <w:spacing w:after="0" w:line="259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ПАСПОРТ</w:t>
      </w:r>
    </w:p>
    <w:p w:rsidR="005F7BCC" w:rsidRPr="005F7BCC" w:rsidRDefault="005F7BCC" w:rsidP="005F7BCC">
      <w:pPr>
        <w:spacing w:after="0" w:line="259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ПРОГРАММЫ</w:t>
      </w:r>
    </w:p>
    <w:p w:rsidR="005F7BCC" w:rsidRPr="005F7BCC" w:rsidRDefault="005F7BCC" w:rsidP="005F7BCC">
      <w:pPr>
        <w:spacing w:after="0" w:line="259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«Противодействие коррупции</w:t>
      </w:r>
    </w:p>
    <w:p w:rsidR="005F7BCC" w:rsidRPr="005F7BCC" w:rsidRDefault="005F7BCC" w:rsidP="005F7BCC">
      <w:pPr>
        <w:spacing w:after="0" w:line="259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муниципальном образовании городского поселения «</w:t>
      </w:r>
      <w:r w:rsidR="005F32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Войвож</w:t>
      </w:r>
      <w:r w:rsidRPr="005F7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5F7BCC" w:rsidRPr="005F7BCC" w:rsidRDefault="005F7BCC" w:rsidP="005F7BCC">
      <w:pPr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7BCC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5"/>
        <w:gridCol w:w="6521"/>
      </w:tblGrid>
      <w:tr w:rsidR="005F7BCC" w:rsidRPr="005F7BCC" w:rsidTr="005F7BCC">
        <w:tc>
          <w:tcPr>
            <w:tcW w:w="2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9F3849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«Противодействие коррупции в муниципальном образовании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(2021 – 202</w:t>
            </w:r>
            <w:r w:rsidR="009F3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годы)» (далее - Программа)</w:t>
            </w:r>
          </w:p>
        </w:tc>
      </w:tr>
      <w:tr w:rsidR="005F7BCC" w:rsidRPr="005F7BCC" w:rsidTr="005F7BCC">
        <w:tc>
          <w:tcPr>
            <w:tcW w:w="2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Программы</w:t>
            </w:r>
          </w:p>
        </w:tc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</w:t>
            </w:r>
          </w:p>
        </w:tc>
      </w:tr>
      <w:tr w:rsidR="005F7BCC" w:rsidRPr="005F7BCC" w:rsidTr="005F7BCC">
        <w:tc>
          <w:tcPr>
            <w:tcW w:w="2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разработки Программы</w:t>
            </w:r>
          </w:p>
        </w:tc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25 декабря 2008 г. № 273-ФЗ «О противодействии коррупции»;</w:t>
            </w:r>
          </w:p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Коми от 29 сентября 2008 г. № 82-РЗ «О противодействии коррупции в Республике Коми»</w:t>
            </w:r>
          </w:p>
        </w:tc>
      </w:tr>
      <w:tr w:rsidR="005F7BCC" w:rsidRPr="005F7BCC" w:rsidTr="005F7BCC">
        <w:tc>
          <w:tcPr>
            <w:tcW w:w="2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Программы</w:t>
            </w:r>
          </w:p>
        </w:tc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местного самоуправления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5F7BCC" w:rsidRPr="005F7BCC" w:rsidTr="005F7BCC">
        <w:tc>
          <w:tcPr>
            <w:tcW w:w="2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системы мер по противодействию коррупции в муниципальном образовании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 </w:t>
            </w:r>
          </w:p>
        </w:tc>
      </w:tr>
      <w:tr w:rsidR="005F7BCC" w:rsidRPr="005F7BCC" w:rsidTr="005F7BCC">
        <w:tc>
          <w:tcPr>
            <w:tcW w:w="2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совершенствование правовых основ, в том числе касающихся системы запретов, ограничений и обязанностей, установленных в целях противодействия коррупции, и организационных мер, направленных на противодействие коррупции в муниципальном образовании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выявление и устранение коррупционных рисков;</w:t>
            </w:r>
          </w:p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повышение эффективности мер по противодействию коррупции и совершенствование антикоррупционных механизмов в реализации кадровой политики в муниципальном образовании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:rsidR="005F7BCC" w:rsidRPr="005F7BCC" w:rsidRDefault="005F7BCC" w:rsidP="005F3277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повышение эффективности образовательных и иных мероприятий, направленных на антикоррупционное просвещение лиц, замещающих должности в органах местного самоуправления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руководит</w:t>
            </w:r>
            <w:r w:rsidR="00141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еля муниципального унитарного предприятия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популяризацию в обществе антикоррупционных стандартов;</w:t>
            </w:r>
          </w:p>
          <w:p w:rsidR="005F7BCC" w:rsidRPr="005F7BCC" w:rsidRDefault="005F7BCC" w:rsidP="005F3277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расширение взаимодействия органов местного 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самоуправления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с гражданами и институтами гражданского общества по вопросам реализации антикоррупционной политики;</w:t>
            </w:r>
          </w:p>
          <w:p w:rsidR="005F7BCC" w:rsidRPr="005F7BCC" w:rsidRDefault="005F7BCC" w:rsidP="005F3277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5) противодействие коррупции в сферах, где наиболее высоки коррупционные риски;</w:t>
            </w:r>
          </w:p>
          <w:p w:rsidR="005F7BCC" w:rsidRPr="005F7BCC" w:rsidRDefault="005F7BCC" w:rsidP="005F3277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повышение эффективности антик</w:t>
            </w:r>
            <w:r w:rsidR="00141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оррупционных мер в муниципальном унитарном предприятии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:rsidR="005F7BCC" w:rsidRPr="005F7BCC" w:rsidRDefault="005F7BCC" w:rsidP="005F3277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мониторинг мер антикоррупционной политики в муниципальном образовании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5F7BCC" w:rsidRPr="005F7BCC" w:rsidTr="005F7BCC">
        <w:tc>
          <w:tcPr>
            <w:tcW w:w="2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Целевые показатели (индикаторы) Программы</w:t>
            </w:r>
          </w:p>
        </w:tc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полнота правового регулирования (соответствие муниципальных правовых актов, принятых в органах местного самоуправления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перечню правовых актов органа местного самоуправления в сфере противодействия коррупции, разработанному Управлением Главы Республики Коми по противодействию коррупции) (да/нет);</w:t>
            </w:r>
          </w:p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повышение уровня удовлетворенности граждан качеством предоставляемых муниципальных услуг (да/нет);</w:t>
            </w:r>
          </w:p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наличие утвержденных (актуализированных) административных регламентов предоставления муниципальных услуг, осуществления функций муниципального контроля (да/нет);</w:t>
            </w:r>
          </w:p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качество разработанных проектов муниципальных правовых актов (отсутствие в проектах нормативных правовых актов коррупциогенных факторов либо устранение выявленных коррупциогенных факторов в ходе работы над проектами нормативных правовых актов) (да/нет);</w:t>
            </w:r>
          </w:p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степень охвата муниципальных служащих внутренним мониторингом достоверности и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полноты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представленных ими сведений о доходах, расходах, об имуществе и обязательствах имущественного характера (да/нет);</w:t>
            </w:r>
          </w:p>
          <w:p w:rsidR="005F7BCC" w:rsidRPr="007E296D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6) </w:t>
            </w:r>
            <w:r w:rsidR="00283B5D">
              <w:rPr>
                <w:rFonts w:eastAsia="Calibri"/>
                <w:bCs/>
              </w:rPr>
              <w:t xml:space="preserve"> </w:t>
            </w:r>
            <w:r w:rsidR="00283B5D" w:rsidRPr="007E296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представление лицами, претендующими на замещение должностей или замещающих должности муниципальной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супругов и несовершеннолетних детей, справок о доходах, расходах, об имуществе и обязательствах имущественного характера</w:t>
            </w:r>
            <w:r w:rsidR="00283B5D" w:rsidRPr="007E296D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7E2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(да/нет);</w:t>
            </w:r>
            <w:proofErr w:type="gramEnd"/>
          </w:p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выполнение требований законодательства о доступе к информации о деятельности органов местного самоуправления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F7BC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установленных Федеральным законом от 9 февраля 2009 г. № 8-ФЗ «Об обеспечении доступа к информации о деятельности государственных органов и органов местного самоуправления» и законодательством Республики Коми (да/нет);</w:t>
            </w:r>
          </w:p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8) оценка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эффективности деятельности ответственных 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должностных лиц органов местного самоуправления муниципального образования городского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за профилактику коррупционных и иных правонарушений (да/нет);</w:t>
            </w:r>
          </w:p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 степень охвата граждан, впервые поступивших на муниципальную службу, муниципальных служащих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в том числе увольняющихся с муниципальной службы, тренингами по вопросам противодействия коррупции, соблюдения запретов, ограничений, требований к служебному поведению (да/нет);</w:t>
            </w:r>
          </w:p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10) уровень знания антикоррупционного законодательства муниципальными служащими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(да/нет);</w:t>
            </w:r>
          </w:p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11) степень соответствия содержания и наполняемости разделов, подразделов сайтов органов местного самоуправления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посвященных вопросам противодействия коррупции, установленным требованиям (да/нет);</w:t>
            </w:r>
          </w:p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12) проведение должностными лицами, ответственными за работу по профилактике коррупционных и иных правонарушений в органах местного самоуправления муниципального образования  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мероприятий, направленных на выявление личной заинтересованности (в том числе скрытой </w:t>
            </w:r>
            <w:proofErr w:type="spell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аффилированности</w:t>
            </w:r>
            <w:proofErr w:type="spell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которая может привести к конфликту интересов (да/нет);</w:t>
            </w:r>
          </w:p>
          <w:p w:rsidR="005F7BCC" w:rsidRPr="005F7BCC" w:rsidRDefault="005F7BCC" w:rsidP="00FE5E7F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13) полнота правового регулирования (соответствие правовых</w:t>
            </w:r>
            <w:r w:rsidR="007F2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актов, принятых в муниципальном унитарном предприятии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перечню правовы</w:t>
            </w:r>
            <w:r w:rsidR="00FE5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актов предприятия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противодействия коррупции, разработанному Управлением Главы Республики Коми по противодействию коррупции) (да/нет)</w:t>
            </w:r>
          </w:p>
        </w:tc>
      </w:tr>
      <w:tr w:rsidR="005F7BCC" w:rsidRPr="005F7BCC" w:rsidTr="005F7BCC">
        <w:tc>
          <w:tcPr>
            <w:tcW w:w="2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014364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2021 - 202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 </w:t>
            </w:r>
          </w:p>
        </w:tc>
      </w:tr>
      <w:tr w:rsidR="005F7BCC" w:rsidRPr="005F7BCC" w:rsidTr="005F7BCC">
        <w:tc>
          <w:tcPr>
            <w:tcW w:w="2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Программы осуществляется в рамках средств, выделяемых на финансирование текущей деятельности органов местного самоуправления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 </w:t>
            </w:r>
          </w:p>
        </w:tc>
      </w:tr>
    </w:tbl>
    <w:p w:rsidR="005F7BCC" w:rsidRPr="005F7BCC" w:rsidRDefault="005F7BCC" w:rsidP="005F7BCC">
      <w:pPr>
        <w:spacing w:after="0" w:line="216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F7BCC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> </w:t>
      </w:r>
    </w:p>
    <w:p w:rsidR="005F7BCC" w:rsidRDefault="005F7BCC" w:rsidP="005F7BCC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F7BC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</w:p>
    <w:p w:rsidR="00A2769E" w:rsidRDefault="00A2769E" w:rsidP="005F7BCC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2769E" w:rsidRDefault="00A2769E" w:rsidP="005F7BCC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2769E" w:rsidRDefault="00A2769E" w:rsidP="005F7BCC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2769E" w:rsidRDefault="00A2769E" w:rsidP="005F7BCC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2769E" w:rsidRDefault="00A2769E" w:rsidP="005F7BCC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4364" w:rsidRDefault="00014364" w:rsidP="005F7BCC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4364" w:rsidRDefault="00014364" w:rsidP="005F7BCC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4364" w:rsidRPr="005F7BCC" w:rsidRDefault="00014364" w:rsidP="005F7BCC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7BCC" w:rsidRPr="005F7BCC" w:rsidRDefault="005F7BCC" w:rsidP="005F7BCC">
      <w:pPr>
        <w:spacing w:after="0" w:line="259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I. Мероприятия Программы</w:t>
      </w:r>
    </w:p>
    <w:p w:rsidR="005F7BCC" w:rsidRPr="005F7BCC" w:rsidRDefault="005F7BCC" w:rsidP="005F7BCC">
      <w:pPr>
        <w:spacing w:after="0" w:line="259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F7BCC" w:rsidRPr="005F7BCC" w:rsidRDefault="005F7BCC" w:rsidP="005F7BCC">
      <w:pPr>
        <w:spacing w:after="0" w:line="259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мероприятий Программы с указанием сроков их исполнения, ответственных исполнителей представлен в таблице 1.</w:t>
      </w:r>
    </w:p>
    <w:p w:rsidR="005F7BCC" w:rsidRPr="005F7BCC" w:rsidRDefault="005F7BCC" w:rsidP="005F7BCC">
      <w:pPr>
        <w:spacing w:after="0" w:line="259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1</w:t>
      </w:r>
    </w:p>
    <w:p w:rsidR="005F7BCC" w:rsidRPr="005F7BCC" w:rsidRDefault="005F7BCC" w:rsidP="005F7BCC">
      <w:pPr>
        <w:spacing w:after="0" w:line="25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</w:p>
    <w:tbl>
      <w:tblPr>
        <w:tblW w:w="9889" w:type="dxa"/>
        <w:tblInd w:w="-6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"/>
        <w:gridCol w:w="4609"/>
        <w:gridCol w:w="2977"/>
        <w:gridCol w:w="1667"/>
      </w:tblGrid>
      <w:tr w:rsidR="005F7BCC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‎ 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5F7BCC" w:rsidRPr="005F7BCC" w:rsidTr="00C33245">
        <w:trPr>
          <w:trHeight w:val="239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F7BCC" w:rsidRPr="005F7BCC" w:rsidTr="00C33245">
        <w:trPr>
          <w:trHeight w:val="670"/>
        </w:trPr>
        <w:tc>
          <w:tcPr>
            <w:tcW w:w="988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1. </w:t>
            </w:r>
            <w:r w:rsidRPr="005F7BC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 </w:t>
            </w:r>
            <w:r w:rsidRPr="005F7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Совершенствование правовых основ, в том числе касающихся системы запретов, ограничений и обязанностей, установленных в целях противодействия коррупции, и организационных мер, направленных на противодействие коррупции в муниципальном образовании городского поселения «</w:t>
            </w:r>
            <w:r w:rsidR="005F32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», выявление и устранение коррупционных рисков</w:t>
            </w:r>
          </w:p>
        </w:tc>
      </w:tr>
      <w:tr w:rsidR="005F7BCC" w:rsidRPr="005F7BCC" w:rsidTr="00C33245">
        <w:trPr>
          <w:trHeight w:val="84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(актуализация принятых) проектов муниципальных правовых актов в целях реализации федерального и республиканского законодательства по противодействию коррупции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2021 - 202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(в течение 30 дней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принятия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(изменения) соответствующего антикоррупционного федерального и (или) республиканского законодательства)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808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антикоррупционной экспертизы муниципальных нормативных правовых актов, проектов муниципальных нормативных правовых актов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014364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2021 - 202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536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проведения независимой антикоррупционной экспертизы проектов муниципальных правовых актов 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272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заседаний и обеспечение действенного функционирования комиссии по противодействию коррупции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536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практики взаимодействия органов местного самоуправления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,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с федеральными органами государственной власти и иными государственными органами в сфере противодействия коррупции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536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оценки Программы и эффективности ее реализации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до 1 марта года, следующего за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536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общественного обсуждения (с привлечением экспертного сообщества) проекта Программы на 2021 –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–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536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1.8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методических рекомендаций, информационно-разъяснительных материалов, модельных муниципальных правовых актов, правовых актов </w:t>
            </w:r>
            <w:r w:rsidR="007167BE" w:rsidRPr="00DA4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</w:t>
            </w:r>
            <w:r w:rsidR="007167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ального унитарного предприятия</w:t>
            </w:r>
            <w:r w:rsidR="007167BE" w:rsidRPr="005F327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вопросам противодействия коррупции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–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756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Разработка, утверждение и актуализация административных регламентов предоставления муниципальных услуг, осуществления функций муниципального контроля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469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предоставления муниципальных услуг в электронном виде 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762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рассмотрения вопросов правоприменительной практики в соответствии с пунктом 2 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1 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статьи 6 Федерального закона «О противодействии коррупции»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274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оценок коррупционных рисков, возникающих при реализации органами местного самоуправления, своих функций, осуществлении деятельности по размещению муниципальных заказов на товары, работы, услуги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до 1 марта года, следующего за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7F24D7" w:rsidRDefault="007F24D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4D7">
              <w:rPr>
                <w:rFonts w:ascii="Times New Roman" w:hAnsi="Times New Roman" w:cs="Times New Roman"/>
              </w:rPr>
              <w:t>Специалист по вопросам ЖКХ</w:t>
            </w:r>
          </w:p>
        </w:tc>
      </w:tr>
      <w:tr w:rsidR="005F7BCC" w:rsidRPr="005F7BCC" w:rsidTr="00C33245">
        <w:trPr>
          <w:trHeight w:val="49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мониторинга хода реализации комплекса правовых и организационных мероприятий по минимизации коррупционных рисков при осуществлении функций муниципального контроля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49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официального сайта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в целях реализации требований законодательства о доступе к информации о деятельности органов местного самоуправления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F7BC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установленных Федеральным законом от 9 февраля 2009 г. №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49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жалоб и обращений граждан о фактах коррупции в органах местного самоуправления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вопросам</w:t>
            </w:r>
          </w:p>
        </w:tc>
      </w:tr>
      <w:tr w:rsidR="005F7BCC" w:rsidRPr="005F7BCC" w:rsidTr="00C33245">
        <w:trPr>
          <w:trHeight w:val="49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1.16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Рассмотрение правоприменительной практики по результатам вступивших в законную силу решений судов, арбитражных судов о признании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недействительными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ненормативных правовых актов, незаконными решений и действий (бездействия) органов и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253"/>
        </w:trPr>
        <w:tc>
          <w:tcPr>
            <w:tcW w:w="988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Повышение эффективности мер по противодействию коррупции и совершенствование антикоррупционных механизмов в реализации кадровой политики в муниципальном образовании городского поселения «</w:t>
            </w:r>
            <w:r w:rsidR="005F32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 </w:t>
            </w:r>
          </w:p>
        </w:tc>
      </w:tr>
      <w:tr w:rsidR="005F7BCC" w:rsidRPr="005F7BCC" w:rsidTr="00C33245"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действенного функционирования комиссий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618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внутреннего мониторинга достоверности и полноты сведений о доходах, расходах, об имуществе и обязательствах имущественного характера, представленных лицами, замещающими должности муниципальной службы, и членами их семей, сведений о доходах, об имуществе и обязательствах имущественного характера, представленных руководителями муниципальных учреждений и членами их семей 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до 1 июня года, следующего за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проверок достоверности и полноты сведений, представляемых гражданами, претендующими на замещение муниципальных должностей, должностей муниципальной службы, должностей руководителей муниципальных учреждений, лицами, замещающими указанные должности, а также соблюдения данными лицами запретов, ограничений и требований, установленных в целях противодействия коррупции</w:t>
            </w:r>
            <w:proofErr w:type="gramEnd"/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–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наличии оснований)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2223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соблюдением лицами, замещающими муниципальные должности, муниципальными служащими, ограничений, запретов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правонарушений, и анализ осуществления контрольных мероприятий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должностными лицами, ответственными за работу по профилактике коррупционных и иных правонарушений в органах местного самоуправления,  мероприятий, направленных на выявление личной заинтересованности (в том числе скрытой </w:t>
            </w:r>
            <w:proofErr w:type="spell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аффилированности</w:t>
            </w:r>
            <w:proofErr w:type="spell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которая может привести к конфликту интересов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полугодие </w:t>
            </w:r>
          </w:p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 20 января, </w:t>
            </w:r>
            <w:proofErr w:type="gramEnd"/>
          </w:p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 июля)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274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принятия мер по повышению эффективности кадровой работы в части, касающейся ведения личных дел лиц, замещающих муниципальные должности, должности муниципальной службы, руководителей муниципальных учреждений,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  <w:proofErr w:type="gramEnd"/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936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 эффективности деятельности ответственных должностных лиц органов местного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самоуправления, за профилактику коррупционных и иных правонарушений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до 1 марта года, следующего за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959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обязательного вводного тренинга для граждан, впервые поступивших на муниципальную службу, по вопросам противодействия коррупции, соблюдения запретов, ограничений, требований к служебному поведению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(в течение 30 дней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назначения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гражданина на должность муниципальной службы)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1139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регулярного тренинга по вопросам противодействия коррупции, соблюдения запретов, ограничений, требований к служебному поведению для муниципальных служащих 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реже 1 раза в год)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959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2.10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тренинга (беседы) с муниципальными служащими, увольняющимися с муниципальной службы, замещающими должности муниципальной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239"/>
        </w:trPr>
        <w:tc>
          <w:tcPr>
            <w:tcW w:w="988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Повышение эффективности образовательных и иных мероприятий, направленных на антикоррупционное просвещение лиц, замещающих должности в органах местного самоуправления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», руководителей муниципальных учреждений, популяризацию в обществе антикоррупционных стандартов</w:t>
            </w:r>
          </w:p>
        </w:tc>
      </w:tr>
      <w:tr w:rsidR="005F7BCC" w:rsidRPr="005F7BCC" w:rsidTr="00C33245">
        <w:trPr>
          <w:trHeight w:val="585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на обучение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по образовательным программам в области противодействия коррупции, в том числе на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585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на обучение муниципальных служащих, впервые поступивших на муниципальную службу,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274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на обучение муниципальных служащих, в должностные обязанности которых входит участие в противодействии коррупции, на ежегодное повышение квалификации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585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комплекса организационных, разъяснительных и иных мер по соблюдению лицами, замещающими муниципальные должности, должности муниципальной службы, ограничений, запретов, исполнению обязанностей, установленных в целях противодействия коррупции, недопущению ими поведения, которое может восприниматься 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окружающими как обещание или предложение дачи взятки либо как согласие принять взятку или как просьба о даче взятки, формированию у них негативного отношения к дарению подарков в связи с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должностным положением или в связи с исполнением ими служебных обязанностей, отрицательного отношения к коррупции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585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3.5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комплекса мероприятий, приуроченных к Международному дню борьбы с коррупцией 9 декабря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274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комплекса просветительских и воспитательных мероприятий по разъяснению ответственности за преступления коррупционной направленности в соответствующих сферах деятельности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585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проведения «прямых линий» с гражданами по вопросам антикоррупционного просвещения, отнесенным к сфере деятельности администрации  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585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реализации комплекса мероприятий, направленных на качественное повышение эффективности деятельности органов местного самоуправления, по информированию общественности о результатах работы соответствующих органов, подразделений и должностных лиц по профилактике коррупционных и иных нарушений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84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7167BE" w:rsidRDefault="007167BE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7BE">
              <w:rPr>
                <w:rFonts w:ascii="Times New Roman" w:hAnsi="Times New Roman" w:cs="Times New Roman"/>
              </w:rPr>
              <w:t>Включение вопросов на знание антикоррупционного законодательства при проведении квалификационного экзамена и аттестации муниципальных служащих администрации городского поселения «Войвож»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84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наполнения и актуализации раздела по противодействию коррупции официального сайта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срок до 10 дней с момента возникновения необходимости в размещении соответствующей информации)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Издание и распространение памяток, брошюр, буклетов, содержащих антикоррупционную пропаганду и правила поведения в коррупционных 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ситуациях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вопросам</w:t>
            </w:r>
          </w:p>
        </w:tc>
      </w:tr>
      <w:tr w:rsidR="005F7BCC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3.12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реализация молодежных социальных акций, направленных на развитие антикоррупционного мировоззрения, организация и проведение культурно-просветительских мероприятий антикоррупционной направленности (выставки, диспуты, тематические семинары)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7F24D7" w:rsidRDefault="007F24D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4D7">
              <w:rPr>
                <w:rFonts w:ascii="Times New Roman" w:hAnsi="Times New Roman" w:cs="Times New Roman"/>
              </w:rPr>
              <w:t>Специалист по организационн</w:t>
            </w:r>
            <w:proofErr w:type="gramStart"/>
            <w:r w:rsidRPr="007F24D7">
              <w:rPr>
                <w:rFonts w:ascii="Times New Roman" w:hAnsi="Times New Roman" w:cs="Times New Roman"/>
              </w:rPr>
              <w:t>о-</w:t>
            </w:r>
            <w:proofErr w:type="gramEnd"/>
            <w:r w:rsidRPr="007F24D7">
              <w:rPr>
                <w:rFonts w:ascii="Times New Roman" w:hAnsi="Times New Roman" w:cs="Times New Roman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360"/>
        </w:trPr>
        <w:tc>
          <w:tcPr>
            <w:tcW w:w="988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Расширение взаимодействия органов местного самоуправления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с гражданами и институтами гражданского общества по вопросам реализации антикоррупционной политики</w:t>
            </w:r>
          </w:p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5F7BCC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размещения проектов муниципальных правовых актов на едином региональном интернет-портале для размещения проектов нормативных правовых актов Республики Коми в целях их общественного обсуждения и проведения независимой антикоррупционной экспертизы</w:t>
            </w:r>
            <w:proofErr w:type="gramEnd"/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–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7F24D7" w:rsidRDefault="007F24D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4D7">
              <w:rPr>
                <w:rFonts w:ascii="Times New Roman" w:hAnsi="Times New Roman" w:cs="Times New Roman"/>
              </w:rPr>
              <w:t>Специалист по организационн</w:t>
            </w:r>
            <w:proofErr w:type="gramStart"/>
            <w:r w:rsidRPr="007F24D7">
              <w:rPr>
                <w:rFonts w:ascii="Times New Roman" w:hAnsi="Times New Roman" w:cs="Times New Roman"/>
              </w:rPr>
              <w:t>о-</w:t>
            </w:r>
            <w:proofErr w:type="gramEnd"/>
            <w:r w:rsidRPr="007F24D7">
              <w:rPr>
                <w:rFonts w:ascii="Times New Roman" w:hAnsi="Times New Roman" w:cs="Times New Roman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в муниципальном образовании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 </w:t>
            </w:r>
            <w:r w:rsidRPr="005F7BC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 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«телефонов доверия», «горячих линий», других информационных каналов, позволяющих гражданам сообщать о ставших известными им фактах коррупции, причинах и условиях, способствующих их совершению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контроля представительными органами местного самоуправления за осуществлением мер по противодействию коррупции в администрации ГП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рассмотрения общественным советами МО МР «Сосногорск», отчетов о реализации Программы, планов (программ) противодействия коррупции в муниципальных учреждениях, а также итогов деятельности комиссии по противодействию коррупции в администрации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комиссий по соблюдению требований к служебному поведению муниципальных служащих и урегулированию конфликта интересов, комиссий по противодействию ко</w:t>
            </w:r>
            <w:r w:rsidR="00716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ррупции муниципального унитарного предприятия</w:t>
            </w:r>
            <w:proofErr w:type="gramEnd"/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360"/>
        </w:trPr>
        <w:tc>
          <w:tcPr>
            <w:tcW w:w="988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Противодействие коррупции в сферах, где наиболее высоки коррупционные риски</w:t>
            </w:r>
          </w:p>
        </w:tc>
      </w:tr>
      <w:tr w:rsidR="005F7BCC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контроля за соблюдением требований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нужд», Федерального закона от 18 июля 2011 г. № 223-ФЗ «О закупках товаров, работ, услуг отдельными видами юридических лиц», в том числе касающихся недопущения возникновения конфликта интересов между участником закупки и заказчиком при осуществлении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закупок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7F24D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4D7">
              <w:rPr>
                <w:rFonts w:ascii="Times New Roman" w:hAnsi="Times New Roman" w:cs="Times New Roman"/>
              </w:rPr>
              <w:t>Специалист по вопросам ЖКХ</w:t>
            </w:r>
          </w:p>
        </w:tc>
      </w:tr>
      <w:tr w:rsidR="005F7BCC" w:rsidRPr="005F7BCC" w:rsidTr="00C33245">
        <w:trPr>
          <w:trHeight w:val="872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анализа эффективности бюджетных расходов в сфере закупок товаров, работ, услуг для обеспечения муниципальных нужд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7F24D7" w:rsidRDefault="007F24D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4D7">
              <w:rPr>
                <w:rFonts w:ascii="Times New Roman" w:hAnsi="Times New Roman" w:cs="Times New Roman"/>
              </w:rPr>
              <w:t>Ведущий бухгалтер администрации ГП «Войвож»</w:t>
            </w:r>
          </w:p>
        </w:tc>
      </w:tr>
      <w:tr w:rsidR="005F7BCC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 органах местного самоуправления, иных организациях, осуществляющих закупки в соответствии с федеральными законами от 5 апреля 2013 г. № 44-ФЗ «О контрактной системе в сфере закупок товаров, работ, услуг для обеспечения государственных и муниципальных нужд», от 18 июля 2011 г. № 223-ФЗ «О закупках товаров, работ, услуг отдельными видами юридических лиц», работы, направленной на выявление личной заинтересованности лиц, замещающих муниципальные должности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муниципальных служащих, работников при осуществлении таких закупок,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которая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приводит или может привести к конфликту интересов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7F24D7" w:rsidRDefault="007F24D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4D7">
              <w:rPr>
                <w:rFonts w:ascii="Times New Roman" w:hAnsi="Times New Roman" w:cs="Times New Roman"/>
              </w:rPr>
              <w:t>Специалист по вопросам ЖКХ</w:t>
            </w:r>
          </w:p>
        </w:tc>
      </w:tr>
      <w:tr w:rsidR="005F7BCC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7F24D7" w:rsidRDefault="007F24D7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4D7">
              <w:rPr>
                <w:rFonts w:ascii="Times New Roman" w:hAnsi="Times New Roman" w:cs="Times New Roman"/>
              </w:rPr>
              <w:t>Анализ результатов передачи земельных участков в аренду, находящиеся в муниципальной собственности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7F24D7" w:rsidRDefault="007F24D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4D7">
              <w:rPr>
                <w:rFonts w:ascii="Times New Roman" w:hAnsi="Times New Roman" w:cs="Times New Roman"/>
              </w:rPr>
              <w:t>Старший инспектор администрации ГП «Войвож»</w:t>
            </w:r>
          </w:p>
        </w:tc>
      </w:tr>
      <w:tr w:rsidR="005F7BCC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комплексной проверки на предмет выявления нарушений в сфере владения, пользования и распоряжения имуществом, находящимся в муниципальной собственности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7F24D7" w:rsidRDefault="007F24D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4D7">
              <w:rPr>
                <w:rFonts w:ascii="Times New Roman" w:hAnsi="Times New Roman" w:cs="Times New Roman"/>
              </w:rPr>
              <w:t>Ведущий бухгалтер администрации ГП «Войвож»</w:t>
            </w:r>
          </w:p>
        </w:tc>
      </w:tr>
      <w:tr w:rsidR="005F7BCC" w:rsidRPr="005F7BCC" w:rsidTr="00C33245">
        <w:trPr>
          <w:trHeight w:val="360"/>
        </w:trPr>
        <w:tc>
          <w:tcPr>
            <w:tcW w:w="988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DA4907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 Повышение эффективности антикоррупционных мер в м</w:t>
            </w:r>
            <w:r w:rsidR="00DA49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униципальном унитарном предприятии</w:t>
            </w:r>
            <w:r w:rsidRPr="005F7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5F7BCC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DA4907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разработки (актуализации принятых) правовых актов в </w:t>
            </w:r>
            <w:r w:rsidR="00DA4907" w:rsidRPr="007F24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муниципальном унитарном предприятии</w:t>
            </w:r>
            <w:r w:rsidR="00DA4907" w:rsidRPr="007F2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F2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вопросам противодействия коррупции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(в течение 30 дней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принятия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(изменения) соответствующего антикоррупционного 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федерального и (или) республиканского законодательства)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6.2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DA4907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действенного функционирования комиссий по противодействию коррупции в</w:t>
            </w:r>
            <w:r w:rsidR="00DA4907" w:rsidRPr="00DA4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муниципальном унитарном предприятии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 рассмотрение на заседаниях данных комиссий вопросов о состоянии работы по противодействию коррупц</w:t>
            </w:r>
            <w:r w:rsidR="00716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в соответствующем предприятие</w:t>
            </w:r>
            <w:proofErr w:type="gramEnd"/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7167BE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разработки и реализации мер по предупреждению коррупции в </w:t>
            </w:r>
            <w:r w:rsidR="007167BE" w:rsidRPr="00DA4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муниципальном унитарном предприятии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обеспечением функционирования в </w:t>
            </w:r>
            <w:r w:rsidR="007167BE" w:rsidRPr="00DA4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муниципальном унитарном предприятии</w:t>
            </w:r>
            <w:r w:rsidR="007167BE" w:rsidRPr="005F327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«телефона доверия», позволяющего гражданам сообщать о ставших известными им фактах коррупции, причинах и условиях, способствующих их совершению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проверок деятельности </w:t>
            </w:r>
            <w:r w:rsidR="007167BE" w:rsidRPr="00DA4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муниципальном унитарном предприятии</w:t>
            </w:r>
            <w:r w:rsidR="007167BE" w:rsidRPr="005F327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части целевого и эффективного использования бюджетных средств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DA490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5F7BCC" w:rsidRPr="005F7BCC" w:rsidTr="00C33245">
        <w:trPr>
          <w:trHeight w:val="360"/>
        </w:trPr>
        <w:tc>
          <w:tcPr>
            <w:tcW w:w="988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  Мониторинг мер антикоррупционной политики в  муниципальном образовании городского поселения «</w:t>
            </w:r>
            <w:r w:rsidR="005F32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 </w:t>
            </w:r>
          </w:p>
        </w:tc>
      </w:tr>
      <w:tr w:rsidR="005F7BCC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качества предоставления муниципальных услуг 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до 1 февраля года, следующего за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7F24D7" w:rsidRDefault="007F24D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4D7">
              <w:rPr>
                <w:rFonts w:ascii="Times New Roman" w:hAnsi="Times New Roman" w:cs="Times New Roman"/>
              </w:rPr>
              <w:t>Специалист по организационн</w:t>
            </w:r>
            <w:proofErr w:type="gramStart"/>
            <w:r w:rsidRPr="007F24D7">
              <w:rPr>
                <w:rFonts w:ascii="Times New Roman" w:hAnsi="Times New Roman" w:cs="Times New Roman"/>
              </w:rPr>
              <w:t>о-</w:t>
            </w:r>
            <w:proofErr w:type="gramEnd"/>
            <w:r w:rsidRPr="007F24D7">
              <w:rPr>
                <w:rFonts w:ascii="Times New Roman" w:hAnsi="Times New Roman" w:cs="Times New Roman"/>
              </w:rPr>
              <w:t xml:space="preserve"> правовым вопросам</w:t>
            </w:r>
          </w:p>
        </w:tc>
      </w:tr>
      <w:tr w:rsidR="007F24D7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эффективности осуществления муниципального контроля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15 февраля года, следующего за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Default="007F24D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вопросам ЖКХ</w:t>
            </w:r>
          </w:p>
        </w:tc>
      </w:tr>
      <w:tr w:rsidR="007F24D7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</w:t>
            </w:r>
            <w:proofErr w:type="spell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правоприменения</w:t>
            </w:r>
            <w:proofErr w:type="spell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нормативных правовых актов Республики Коми, муниципальных правовых актов в сфере противодействия коррупции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до 1 марта года, следующего за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7F24D7" w:rsidRPr="005F7BCC" w:rsidTr="00C33245">
        <w:trPr>
          <w:trHeight w:val="49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принятых муниципальных правовых актов по вопросам противодействия коррупции в целях установления их соответствия законодательству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1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7F24D7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правовых актов в сфере противодействия коррупции, прин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ятых в муниципальных унитарных предприятиях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до 1 марта года, следующего за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7F24D7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7.6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DA4907" w:rsidRDefault="007F24D7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907">
              <w:rPr>
                <w:rFonts w:ascii="Times New Roman" w:hAnsi="Times New Roman" w:cs="Times New Roman"/>
              </w:rPr>
              <w:t>Мониторинг публикаций в средствах массовой информации о фактах проявления коррупции в органах местного самоуправления, муниципальных унитарных предприятиях,</w:t>
            </w:r>
            <w:r w:rsidRPr="00DA4907">
              <w:rPr>
                <w:rFonts w:ascii="Times New Roman" w:hAnsi="Times New Roman" w:cs="Times New Roman"/>
                <w:i/>
              </w:rPr>
              <w:t xml:space="preserve"> </w:t>
            </w:r>
            <w:r w:rsidRPr="00DA4907">
              <w:rPr>
                <w:rFonts w:ascii="Times New Roman" w:hAnsi="Times New Roman" w:cs="Times New Roman"/>
              </w:rPr>
              <w:t>организация проверки таких фактов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полугодие (до 20 января, 10 июля)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  <w:tr w:rsidR="007F24D7" w:rsidRPr="005F7BCC" w:rsidTr="00C33245">
        <w:trPr>
          <w:trHeight w:val="3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обеспечения прав граждан и организаций на доступ к информации о деятельности органов местного самоуправления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до 1 июля года, следующего за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4D7" w:rsidRPr="005F7BCC" w:rsidRDefault="007F24D7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организационн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правовым вопросам</w:t>
            </w:r>
          </w:p>
        </w:tc>
      </w:tr>
    </w:tbl>
    <w:p w:rsidR="005F7BCC" w:rsidRPr="005F7BCC" w:rsidRDefault="005F7BCC" w:rsidP="005F7BCC">
      <w:pPr>
        <w:spacing w:after="0" w:line="259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 </w:t>
      </w:r>
    </w:p>
    <w:p w:rsidR="005F7BCC" w:rsidRPr="005F7BCC" w:rsidRDefault="005F7BCC" w:rsidP="005F7BCC">
      <w:pPr>
        <w:spacing w:after="0" w:line="259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 . Оценка  ожидаемой эффективности от реализации Программы.</w:t>
      </w:r>
    </w:p>
    <w:p w:rsidR="005F7BCC" w:rsidRPr="005F7BCC" w:rsidRDefault="005F7BCC" w:rsidP="005F7BCC">
      <w:pPr>
        <w:spacing w:after="0" w:line="259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Целевые показатели (индикаторы) Программы</w:t>
      </w:r>
    </w:p>
    <w:p w:rsidR="005F7BCC" w:rsidRPr="005F7BCC" w:rsidRDefault="005F7BCC" w:rsidP="005F7BCC">
      <w:pPr>
        <w:spacing w:after="0" w:line="259" w:lineRule="atLeast"/>
        <w:ind w:firstLine="70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 </w:t>
      </w:r>
    </w:p>
    <w:p w:rsidR="005F7BCC" w:rsidRPr="005F7BCC" w:rsidRDefault="005F7BCC" w:rsidP="005F7BCC">
      <w:pPr>
        <w:spacing w:after="0" w:line="259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программных мероприятий окажет существенное влияние на снижение уровня коррупционных рисков в деятельности органов местного самоуправления муниципального образования городского поселения «</w:t>
      </w:r>
      <w:r w:rsidR="005F32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Войвож</w:t>
      </w: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подведомст</w:t>
      </w:r>
      <w:r w:rsidR="009B1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венных муниципальных унитарных предприятий</w:t>
      </w: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организационно-методическое руководство, координацию и контроль за деятельностью которых осуществляют органы местного самоуправления муниципального образования  городского поселения «</w:t>
      </w:r>
      <w:r w:rsidR="005F32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Войвож</w:t>
      </w: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(далее – органы местног</w:t>
      </w:r>
      <w:r w:rsidR="009B1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самоуправления,  муниципальное унитарное предприятие</w:t>
      </w: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gramStart"/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,</w:t>
      </w:r>
      <w:proofErr w:type="gramEnd"/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минимизацию причин и условий их возникновения, будет способствовать:</w:t>
      </w:r>
    </w:p>
    <w:p w:rsidR="005F7BCC" w:rsidRPr="005F7BCC" w:rsidRDefault="005F7BCC" w:rsidP="005F7BCC">
      <w:pPr>
        <w:spacing w:after="0" w:line="259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предупреждению и выявлению коррупционных правонарушений в деятельности  органов местного самоупра</w:t>
      </w:r>
      <w:r w:rsidR="009B1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вления, муниципального унитарного предприятия</w:t>
      </w:r>
      <w:proofErr w:type="gramStart"/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;</w:t>
      </w:r>
      <w:proofErr w:type="gramEnd"/>
    </w:p>
    <w:p w:rsidR="005F7BCC" w:rsidRPr="005F7BCC" w:rsidRDefault="005F7BCC" w:rsidP="005F7BCC">
      <w:pPr>
        <w:spacing w:after="0" w:line="259" w:lineRule="atLeast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повышению степени удовлетворенности граждан и организаций качеством и доступностью предоставляемых муниципальных услуг;</w:t>
      </w:r>
    </w:p>
    <w:p w:rsidR="005F7BCC" w:rsidRPr="005F7BCC" w:rsidRDefault="005F7BCC" w:rsidP="005F7BCC">
      <w:pPr>
        <w:spacing w:after="0" w:line="259" w:lineRule="atLeast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совершенствованию и развитию направлений взаимодействия </w:t>
      </w:r>
      <w:r w:rsidRPr="005F7B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органов местного самоуправления, муниципальных учреждений</w:t>
      </w:r>
      <w:r w:rsidRPr="005F7B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5F7B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</w:t>
      </w: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государственными органами и институтами гражданского общества по вопросам противодействия коррупции;</w:t>
      </w:r>
    </w:p>
    <w:p w:rsidR="005F7BCC" w:rsidRPr="005F7BCC" w:rsidRDefault="005F7BCC" w:rsidP="005F7BCC">
      <w:pPr>
        <w:spacing w:after="0" w:line="259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повышению доверия общества к деятельности  органов местного самоуправления, муниципальных учреждений</w:t>
      </w:r>
      <w:proofErr w:type="gramStart"/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F7B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;</w:t>
      </w:r>
      <w:proofErr w:type="gramEnd"/>
    </w:p>
    <w:p w:rsidR="005F7BCC" w:rsidRPr="005F7BCC" w:rsidRDefault="005F7BCC" w:rsidP="005F7BCC">
      <w:pPr>
        <w:spacing w:after="0" w:line="259" w:lineRule="atLeast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повышению правовой культуры граждан, формированию в общественном сознании устойчивых моделей законопослушного поведения;</w:t>
      </w:r>
    </w:p>
    <w:p w:rsidR="005F7BCC" w:rsidRPr="005F7BCC" w:rsidRDefault="005F7BCC" w:rsidP="005F7BCC">
      <w:pPr>
        <w:spacing w:after="0" w:line="259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усилению взаимодействия органов местного самоуправления с подведомственными муниципальными учреждениями в реализации антикоррупционной политики;</w:t>
      </w:r>
    </w:p>
    <w:p w:rsidR="005F7BCC" w:rsidRPr="005F7BCC" w:rsidRDefault="005F7BCC" w:rsidP="005F7BCC">
      <w:pPr>
        <w:spacing w:after="0" w:line="259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обеспечению общественного контроля за реализацией мер по противодействию коррупции в муниципальном образовании городского поселения «</w:t>
      </w:r>
      <w:r w:rsidR="005F32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Войвож</w:t>
      </w: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proofErr w:type="gramStart"/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F7B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proofErr w:type="gramEnd"/>
    </w:p>
    <w:p w:rsidR="005F7BCC" w:rsidRPr="005F7BCC" w:rsidRDefault="005F7BCC" w:rsidP="005F7BCC">
      <w:pPr>
        <w:spacing w:after="0" w:line="259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Программы проводится администрацией городского поселения «</w:t>
      </w:r>
      <w:r w:rsidR="005F32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Войвож</w:t>
      </w: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 </w:t>
      </w:r>
      <w:r w:rsidRPr="005F7B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</w:t>
      </w: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1 февраля (за отчетный год), на основе целевых показателей (индикаторов), позволяющих оценить ход реализации Программы, приведенных в таблице 2.</w:t>
      </w:r>
    </w:p>
    <w:p w:rsidR="005F7BCC" w:rsidRPr="005F7BCC" w:rsidRDefault="005F7BCC" w:rsidP="005F7BCC">
      <w:pPr>
        <w:spacing w:after="0" w:line="259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При оценке целевых показателей (индикаторов) может принято одно из двух значений: </w:t>
      </w:r>
      <w:proofErr w:type="gramStart"/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«Да» (максимальная оценка, равная единице) или «Нет» (минимальная оценка, равная нулю).</w:t>
      </w:r>
      <w:proofErr w:type="gramEnd"/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этом</w:t>
      </w:r>
      <w:proofErr w:type="gramStart"/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случае отсутствия значения индикатора (показателя) по причинам, предусмотренным законодательством, индикатор (показатель) считается выполненным в полном объеме и по нему принимается значение «Да» (максимальная оценка, равная единице).</w:t>
      </w:r>
    </w:p>
    <w:p w:rsidR="005F7BCC" w:rsidRPr="005F7BCC" w:rsidRDefault="005F7BCC" w:rsidP="005F7BCC">
      <w:pPr>
        <w:spacing w:after="0" w:line="259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</w:p>
    <w:p w:rsidR="005F7BCC" w:rsidRPr="005F7BCC" w:rsidRDefault="005F7BCC" w:rsidP="005F7BCC">
      <w:pPr>
        <w:spacing w:after="0" w:line="259" w:lineRule="atLeast"/>
        <w:ind w:firstLine="70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Таблица 2</w:t>
      </w:r>
    </w:p>
    <w:p w:rsidR="005F7BCC" w:rsidRPr="005F7BCC" w:rsidRDefault="005F7BCC" w:rsidP="005F7BCC">
      <w:pPr>
        <w:spacing w:after="0" w:line="259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</w:p>
    <w:tbl>
      <w:tblPr>
        <w:tblW w:w="10065" w:type="dxa"/>
        <w:tblInd w:w="-7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"/>
        <w:gridCol w:w="3728"/>
        <w:gridCol w:w="2338"/>
        <w:gridCol w:w="1914"/>
        <w:gridCol w:w="1418"/>
      </w:tblGrid>
      <w:tr w:rsidR="005F7BCC" w:rsidRPr="005F7BCC" w:rsidTr="00C33245">
        <w:trPr>
          <w:trHeight w:val="2028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 / 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3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(индикатора)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Целевое значение показателя (индикатора)</w:t>
            </w:r>
          </w:p>
        </w:tc>
        <w:tc>
          <w:tcPr>
            <w:tcW w:w="1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(индикатора) за отчетный год (да/нет)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Оценка, соответствующая значению показателя (индикатора) за отчетный год (0/1)</w:t>
            </w:r>
          </w:p>
        </w:tc>
      </w:tr>
      <w:tr w:rsidR="005F7BCC" w:rsidRPr="005F7BCC" w:rsidTr="00C33245"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F7BCC" w:rsidRPr="005F7BCC" w:rsidTr="00C33245"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правового регулирования (соответствие муниципальных правовых актов, принятых в органах местного самоуправления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перечню правовых актов органа местного самоуправления в сфере противодействия коррупции, разработанному Управлением Главы Республики Коми по противодействию коррупции) (да/нет);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5F7BCC" w:rsidRPr="005F7BCC" w:rsidTr="00C33245"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удовлетворенности граждан качеством предоставляемых муниципальных услуг (да/нет);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5F7BCC" w:rsidRPr="005F7BCC" w:rsidTr="00C33245"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утвержденных (актуализированных) административных регламентов предоставления муниципальных услуг, осуществления функций муниципального контроля (да/нет);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5F7BCC" w:rsidRPr="005F7BCC" w:rsidTr="00C33245">
        <w:trPr>
          <w:trHeight w:val="1653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разработанных проектов муниципальных правовых актов (отсутствие в проектах нормативных правовых актов коррупциогенных факторов либо устранение выявленных коррупциогенных факторов в ходе работы над проектами нормативных правовых актов) (да/нет);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5F7BCC" w:rsidRPr="005F7BCC" w:rsidTr="00C33245">
        <w:trPr>
          <w:trHeight w:val="605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степень охвата муниципальных служащих внутренним мониторингом достоверности и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полноты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представленных ими сведений о доходах, расходах, об 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имуществе и обязательствах имущественного характера (да/нет);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</w:t>
            </w:r>
          </w:p>
        </w:tc>
        <w:tc>
          <w:tcPr>
            <w:tcW w:w="1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5F7BCC" w:rsidRPr="005F7BCC" w:rsidTr="00C33245">
        <w:trPr>
          <w:trHeight w:val="1922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7E296D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E296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представление лицами, претендующими на замещение должностей или замещающих должности муниципальной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супругов и несовершеннолетних детей, справок о доходах, расходах, об имуществе и обязательствах имущественного характера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7BCC"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(да/нет);</w:t>
            </w:r>
            <w:proofErr w:type="gramEnd"/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5F7BCC" w:rsidRPr="005F7BCC" w:rsidTr="00C33245">
        <w:trPr>
          <w:trHeight w:val="2873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требований законодательства о доступе к информации о деятельности органов местного самоуправления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F7BC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установленных Федеральным законом от 9 февраля 2009 г. № 8-ФЗ «Об обеспечении доступа к информации о деятельности государственных органов и органов местного самоуправления» и законодательством Республики Коми (да/нет);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5F7BCC" w:rsidRPr="005F7BCC" w:rsidTr="00C33245">
        <w:trPr>
          <w:trHeight w:val="1453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</w:t>
            </w:r>
            <w:proofErr w:type="gram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эффективности деятельности ответственных должностных лиц органов местного самоуправления муниципального образования городского</w:t>
            </w:r>
            <w:proofErr w:type="gram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за профилактику коррупционных и иных правонарушений (да/нет);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5F7BCC" w:rsidRPr="005F7BCC" w:rsidTr="00C33245">
        <w:trPr>
          <w:trHeight w:val="605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охвата граждан, впервые поступивших на муниципальную службу, муниципальных служащих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в том числе 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увольняющихся с муниципальной службы, тренингами по вопросам противодействия коррупции, соблюдения запретов, ограничений, требований к служебному поведению (да/нет);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</w:t>
            </w:r>
          </w:p>
        </w:tc>
        <w:tc>
          <w:tcPr>
            <w:tcW w:w="1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5F7BCC" w:rsidRPr="005F7BCC" w:rsidTr="00C33245">
        <w:trPr>
          <w:trHeight w:val="363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знания антикоррупционного законодательства муниципальными служащими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(да/нет);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5F7BCC" w:rsidRPr="005F7BCC" w:rsidTr="00C33245">
        <w:trPr>
          <w:trHeight w:val="605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соответствия содержания и наполняемости разделов, подразделов сайтов органов местного самоуправления муниципального образования 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посвященных вопросам противодействия коррупции, установленным требованиям (да/нет);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5F7BCC" w:rsidRPr="005F7BCC" w:rsidTr="00C33245">
        <w:trPr>
          <w:trHeight w:val="605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должностными лицами, ответственными за работу по профилактике коррупционных и иных правонарушений в органах местного самоуправления муниципального образования  городского поселения «</w:t>
            </w:r>
            <w:r w:rsidR="005F3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Войвож</w:t>
            </w: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мероприятий, направленных на выявление личной заинтересованности (в том числе скрытой </w:t>
            </w:r>
            <w:proofErr w:type="spellStart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аффилированности</w:t>
            </w:r>
            <w:proofErr w:type="spellEnd"/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которая может привести к конфликту интересов (да/нет);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5F7BCC" w:rsidRPr="005F7BCC" w:rsidTr="00C33245">
        <w:trPr>
          <w:trHeight w:val="605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правового регулирования (соответствие правовых актов, принятых в муниципальных учреждениях, перечню правовых актов учреждения в сфере противодействия коррупции, разработанному Управлением Главы Республики Коми по противодействию коррупции) (да/нет)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5F7BCC" w:rsidRPr="005F7BCC" w:rsidTr="00C33245">
        <w:trPr>
          <w:trHeight w:val="255"/>
        </w:trPr>
        <w:tc>
          <w:tcPr>
            <w:tcW w:w="86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</w:tbl>
    <w:p w:rsidR="005F7BCC" w:rsidRPr="005F7BCC" w:rsidRDefault="005F7BCC" w:rsidP="005F7BCC">
      <w:pPr>
        <w:spacing w:after="0" w:line="259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</w:p>
    <w:p w:rsidR="009649C3" w:rsidRDefault="009649C3" w:rsidP="005F7BCC">
      <w:pPr>
        <w:spacing w:after="0" w:line="259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649C3" w:rsidRDefault="009649C3" w:rsidP="005F7BCC">
      <w:pPr>
        <w:spacing w:after="0" w:line="259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649C3" w:rsidRDefault="009649C3" w:rsidP="005F7BCC">
      <w:pPr>
        <w:spacing w:after="0" w:line="259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7BCC" w:rsidRPr="005F7BCC" w:rsidRDefault="005F7BCC" w:rsidP="005F7BCC">
      <w:pPr>
        <w:spacing w:after="0" w:line="259" w:lineRule="atLeast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Итоговая оценка эффективности выполнения Программы рассчитывается как сумма полученных оценок всех целевых показателей (индикаторов). </w:t>
      </w:r>
    </w:p>
    <w:p w:rsidR="005F7BCC" w:rsidRPr="005F7BCC" w:rsidRDefault="005F7BCC" w:rsidP="005F7BCC">
      <w:pPr>
        <w:spacing w:after="0" w:line="259" w:lineRule="atLeast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качестве оценочного инструмента соответствия количества баллов в оценке используется шкала оценок, согласно которой значение итоговой оценки эффективности Программы оценивается как «Эффективна», «Умеренно эффективна», «Адекватна», «Неэффективна».</w:t>
      </w:r>
    </w:p>
    <w:p w:rsidR="005F7BCC" w:rsidRPr="005F7BCC" w:rsidRDefault="005F7BCC" w:rsidP="005F7BCC">
      <w:pPr>
        <w:spacing w:after="0" w:line="259" w:lineRule="atLeast"/>
        <w:ind w:firstLine="70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F7B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3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3"/>
        <w:gridCol w:w="5169"/>
      </w:tblGrid>
      <w:tr w:rsidR="005F7BCC" w:rsidRPr="005F7BCC" w:rsidTr="00C33245">
        <w:tc>
          <w:tcPr>
            <w:tcW w:w="4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Диапазон баллов</w:t>
            </w:r>
          </w:p>
        </w:tc>
        <w:tc>
          <w:tcPr>
            <w:tcW w:w="5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BCC" w:rsidRPr="005F7BCC" w:rsidRDefault="005F7BCC" w:rsidP="005F7BCC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оценка программы</w:t>
            </w:r>
          </w:p>
        </w:tc>
      </w:tr>
      <w:tr w:rsidR="005F7BCC" w:rsidRPr="005F7BCC" w:rsidTr="00C33245">
        <w:tc>
          <w:tcPr>
            <w:tcW w:w="4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12-13 </w:t>
            </w:r>
          </w:p>
        </w:tc>
        <w:tc>
          <w:tcPr>
            <w:tcW w:w="5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Эффективна</w:t>
            </w:r>
          </w:p>
        </w:tc>
      </w:tr>
      <w:tr w:rsidR="005F7BCC" w:rsidRPr="005F7BCC" w:rsidTr="00C33245">
        <w:tc>
          <w:tcPr>
            <w:tcW w:w="4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9-11 </w:t>
            </w:r>
          </w:p>
        </w:tc>
        <w:tc>
          <w:tcPr>
            <w:tcW w:w="5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Умеренно эффективна</w:t>
            </w:r>
          </w:p>
        </w:tc>
      </w:tr>
      <w:tr w:rsidR="005F7BCC" w:rsidRPr="005F7BCC" w:rsidTr="00C33245">
        <w:tc>
          <w:tcPr>
            <w:tcW w:w="4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7-8 </w:t>
            </w:r>
          </w:p>
        </w:tc>
        <w:tc>
          <w:tcPr>
            <w:tcW w:w="5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Адекватна</w:t>
            </w:r>
          </w:p>
        </w:tc>
      </w:tr>
      <w:tr w:rsidR="005F7BCC" w:rsidRPr="005F7BCC" w:rsidTr="00C33245">
        <w:tc>
          <w:tcPr>
            <w:tcW w:w="4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0-6 </w:t>
            </w:r>
          </w:p>
        </w:tc>
        <w:tc>
          <w:tcPr>
            <w:tcW w:w="5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BCC" w:rsidRPr="005F7BCC" w:rsidRDefault="005F7BCC" w:rsidP="005F7BCC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Неэффективна</w:t>
            </w:r>
          </w:p>
        </w:tc>
      </w:tr>
    </w:tbl>
    <w:p w:rsidR="009649C3" w:rsidRDefault="009649C3" w:rsidP="005F7BCC">
      <w:pPr>
        <w:spacing w:after="0" w:line="259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649C3" w:rsidRDefault="009649C3" w:rsidP="005F7BCC">
      <w:pPr>
        <w:spacing w:after="0" w:line="259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649C3" w:rsidRDefault="009649C3" w:rsidP="005F7BCC">
      <w:pPr>
        <w:spacing w:after="0" w:line="259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F7BCC" w:rsidRPr="005F7BCC" w:rsidRDefault="005F7BCC" w:rsidP="005F7BCC">
      <w:pPr>
        <w:spacing w:after="0" w:line="259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 . Система управления и контроля Программой</w:t>
      </w:r>
    </w:p>
    <w:p w:rsidR="005F7BCC" w:rsidRPr="005F7BCC" w:rsidRDefault="005F7BCC" w:rsidP="005F7BCC">
      <w:pPr>
        <w:spacing w:after="0" w:line="259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Ответственность за своевременное и качественное выполнение мероприятий Программы несут исполнители Программы.</w:t>
      </w:r>
    </w:p>
    <w:p w:rsidR="005F7BCC" w:rsidRPr="005F7BCC" w:rsidRDefault="005F7BCC" w:rsidP="005F7BCC">
      <w:pPr>
        <w:spacing w:after="0" w:line="259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Общий </w:t>
      </w:r>
      <w:proofErr w:type="gramStart"/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выполнением Программы возлагается на руководителя администрации городского поселения «</w:t>
      </w:r>
      <w:r w:rsidR="005F32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Войвож</w:t>
      </w: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9649C3"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5F7BCC" w:rsidRPr="005F7BCC" w:rsidRDefault="005F7BCC" w:rsidP="005F7BCC">
      <w:pPr>
        <w:spacing w:after="0" w:line="259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Доклад о ходе реализации Программы </w:t>
      </w:r>
      <w:r w:rsidR="00671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</w:t>
      </w: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 в полугодие, в срок до 1 августа текущего года (за 1 полугодие отчетного года), до 1 февраля года, следующего за отчетным (за отчетный год), представляется руководителю администрации городского поселения «</w:t>
      </w:r>
      <w:r w:rsidR="005F32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Войвож</w:t>
      </w: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  <w:proofErr w:type="gramEnd"/>
    </w:p>
    <w:p w:rsidR="005F7BCC" w:rsidRPr="005F7BCC" w:rsidRDefault="005F7BCC" w:rsidP="005F7BCC">
      <w:pPr>
        <w:spacing w:after="0" w:line="259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Доклад о ходе реализации Программы рассматривается на заседаниях комиссии по противодействию коррупции в администрации городского поселения «</w:t>
      </w:r>
      <w:r w:rsidR="005F32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Войвож</w:t>
      </w: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9649C3"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F7B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Совета городского поселения «</w:t>
      </w:r>
      <w:r w:rsidR="005F32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Войвож</w:t>
      </w: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и размещается на официальном сайте муниципального образования городского поселения «</w:t>
      </w:r>
      <w:r w:rsidR="005F32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Войвож</w:t>
      </w: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 </w:t>
      </w:r>
      <w:r w:rsidRPr="005F7B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</w:t>
      </w: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разделе «Противодействие коррупции» в 3-х </w:t>
      </w:r>
      <w:proofErr w:type="spellStart"/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дневный</w:t>
      </w:r>
      <w:proofErr w:type="spellEnd"/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срок после его утверждения (не позднее 1 марта года, следующего за </w:t>
      </w:r>
      <w:proofErr w:type="gramStart"/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отчетным</w:t>
      </w:r>
      <w:proofErr w:type="gramEnd"/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649C3"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5F7BCC" w:rsidRPr="005F7BCC" w:rsidRDefault="005F7BCC" w:rsidP="005F7BCC">
      <w:pPr>
        <w:spacing w:after="0" w:line="259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E14FC" w:rsidRDefault="00FE14FC" w:rsidP="005F7BCC">
      <w:pPr>
        <w:ind w:left="-426" w:right="283"/>
      </w:pPr>
    </w:p>
    <w:p w:rsidR="000A032D" w:rsidRDefault="000A032D" w:rsidP="005F7BCC">
      <w:pPr>
        <w:ind w:left="-426" w:right="283"/>
      </w:pPr>
      <w:bookmarkStart w:id="0" w:name="_GoBack"/>
      <w:bookmarkEnd w:id="0"/>
    </w:p>
    <w:sectPr w:rsidR="000A032D" w:rsidSect="00C33245">
      <w:pgSz w:w="11906" w:h="16838"/>
      <w:pgMar w:top="1134" w:right="70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7F6E48"/>
    <w:multiLevelType w:val="hybridMultilevel"/>
    <w:tmpl w:val="FD5C46D8"/>
    <w:lvl w:ilvl="0" w:tplc="1C902D0E">
      <w:start w:val="1"/>
      <w:numFmt w:val="decimal"/>
      <w:lvlText w:val="%1."/>
      <w:lvlJc w:val="left"/>
      <w:pPr>
        <w:ind w:left="1050" w:hanging="360"/>
      </w:pPr>
      <w:rPr>
        <w:rFonts w:cs="Arial"/>
        <w:b w:val="0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70" w:hanging="360"/>
      </w:pPr>
    </w:lvl>
    <w:lvl w:ilvl="2" w:tplc="0419001B">
      <w:start w:val="1"/>
      <w:numFmt w:val="lowerRoman"/>
      <w:lvlText w:val="%3."/>
      <w:lvlJc w:val="right"/>
      <w:pPr>
        <w:ind w:left="2490" w:hanging="180"/>
      </w:pPr>
    </w:lvl>
    <w:lvl w:ilvl="3" w:tplc="0419000F">
      <w:start w:val="1"/>
      <w:numFmt w:val="decimal"/>
      <w:lvlText w:val="%4."/>
      <w:lvlJc w:val="left"/>
      <w:pPr>
        <w:ind w:left="3210" w:hanging="360"/>
      </w:pPr>
    </w:lvl>
    <w:lvl w:ilvl="4" w:tplc="04190019">
      <w:start w:val="1"/>
      <w:numFmt w:val="lowerLetter"/>
      <w:lvlText w:val="%5."/>
      <w:lvlJc w:val="left"/>
      <w:pPr>
        <w:ind w:left="3930" w:hanging="360"/>
      </w:pPr>
    </w:lvl>
    <w:lvl w:ilvl="5" w:tplc="0419001B">
      <w:start w:val="1"/>
      <w:numFmt w:val="lowerRoman"/>
      <w:lvlText w:val="%6."/>
      <w:lvlJc w:val="right"/>
      <w:pPr>
        <w:ind w:left="4650" w:hanging="180"/>
      </w:pPr>
    </w:lvl>
    <w:lvl w:ilvl="6" w:tplc="0419000F">
      <w:start w:val="1"/>
      <w:numFmt w:val="decimal"/>
      <w:lvlText w:val="%7."/>
      <w:lvlJc w:val="left"/>
      <w:pPr>
        <w:ind w:left="5370" w:hanging="360"/>
      </w:pPr>
    </w:lvl>
    <w:lvl w:ilvl="7" w:tplc="04190019">
      <w:start w:val="1"/>
      <w:numFmt w:val="lowerLetter"/>
      <w:lvlText w:val="%8."/>
      <w:lvlJc w:val="left"/>
      <w:pPr>
        <w:ind w:left="6090" w:hanging="360"/>
      </w:pPr>
    </w:lvl>
    <w:lvl w:ilvl="8" w:tplc="0419001B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F7BCC"/>
    <w:rsid w:val="00005432"/>
    <w:rsid w:val="000100DB"/>
    <w:rsid w:val="00014364"/>
    <w:rsid w:val="000426AE"/>
    <w:rsid w:val="000519E9"/>
    <w:rsid w:val="0006761A"/>
    <w:rsid w:val="000922C6"/>
    <w:rsid w:val="000A032D"/>
    <w:rsid w:val="0014151B"/>
    <w:rsid w:val="00163324"/>
    <w:rsid w:val="001778C8"/>
    <w:rsid w:val="001A0F79"/>
    <w:rsid w:val="002318D1"/>
    <w:rsid w:val="00283B5D"/>
    <w:rsid w:val="00404019"/>
    <w:rsid w:val="00517E72"/>
    <w:rsid w:val="005F3277"/>
    <w:rsid w:val="005F7BCC"/>
    <w:rsid w:val="00611C0E"/>
    <w:rsid w:val="006543A0"/>
    <w:rsid w:val="00671421"/>
    <w:rsid w:val="00705032"/>
    <w:rsid w:val="007167BE"/>
    <w:rsid w:val="0078545C"/>
    <w:rsid w:val="007C6DD1"/>
    <w:rsid w:val="007E296D"/>
    <w:rsid w:val="007F24D7"/>
    <w:rsid w:val="00892DDC"/>
    <w:rsid w:val="00935B05"/>
    <w:rsid w:val="009649C3"/>
    <w:rsid w:val="009B118F"/>
    <w:rsid w:val="009F3849"/>
    <w:rsid w:val="009F5BBC"/>
    <w:rsid w:val="00A2769E"/>
    <w:rsid w:val="00A55E49"/>
    <w:rsid w:val="00A9457D"/>
    <w:rsid w:val="00C33245"/>
    <w:rsid w:val="00C648F4"/>
    <w:rsid w:val="00CB4BEC"/>
    <w:rsid w:val="00CE38DE"/>
    <w:rsid w:val="00DA4907"/>
    <w:rsid w:val="00DA55BE"/>
    <w:rsid w:val="00DD1630"/>
    <w:rsid w:val="00ED7458"/>
    <w:rsid w:val="00F051E9"/>
    <w:rsid w:val="00FD17BD"/>
    <w:rsid w:val="00FE14FC"/>
    <w:rsid w:val="00FE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7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7BC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F24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7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7BC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F24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5291</Words>
  <Characters>30163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org-prav_voprosy</cp:lastModifiedBy>
  <cp:revision>7</cp:revision>
  <cp:lastPrinted>2025-01-16T08:13:00Z</cp:lastPrinted>
  <dcterms:created xsi:type="dcterms:W3CDTF">2021-09-20T08:43:00Z</dcterms:created>
  <dcterms:modified xsi:type="dcterms:W3CDTF">2025-01-16T08:17:00Z</dcterms:modified>
</cp:coreProperties>
</file>